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6B7EA" w14:textId="77777777" w:rsidR="00021962" w:rsidRDefault="00021962" w:rsidP="001F140F">
      <w:pPr>
        <w:ind w:right="-260"/>
        <w:jc w:val="both"/>
        <w:rPr>
          <w:rFonts w:ascii="Arial" w:hAnsi="Arial" w:cs="Arial"/>
          <w:color w:val="000000"/>
          <w:lang w:val="lt-LT"/>
        </w:rPr>
      </w:pPr>
    </w:p>
    <w:tbl>
      <w:tblPr>
        <w:tblStyle w:val="TableGrid"/>
        <w:tblpPr w:leftFromText="180" w:rightFromText="180" w:vertAnchor="page" w:horzAnchor="margin" w:tblpX="225" w:tblpY="1179"/>
        <w:tblW w:w="15451" w:type="dxa"/>
        <w:tblLook w:val="04A0" w:firstRow="1" w:lastRow="0" w:firstColumn="1" w:lastColumn="0" w:noHBand="0" w:noVBand="1"/>
      </w:tblPr>
      <w:tblGrid>
        <w:gridCol w:w="2160"/>
        <w:gridCol w:w="5666"/>
        <w:gridCol w:w="7625"/>
      </w:tblGrid>
      <w:tr w:rsidR="0011169A" w:rsidRPr="001F140F" w14:paraId="474D95FA" w14:textId="77777777" w:rsidTr="0011169A">
        <w:tc>
          <w:tcPr>
            <w:tcW w:w="15451" w:type="dxa"/>
            <w:gridSpan w:val="3"/>
            <w:tcBorders>
              <w:top w:val="nil"/>
              <w:left w:val="nil"/>
              <w:right w:val="nil"/>
            </w:tcBorders>
          </w:tcPr>
          <w:p w14:paraId="0EC56F5A" w14:textId="77777777" w:rsidR="0011169A" w:rsidRPr="001F140F" w:rsidRDefault="0011169A" w:rsidP="0011169A">
            <w:pPr>
              <w:jc w:val="center"/>
              <w:rPr>
                <w:rFonts w:ascii="Arial" w:hAnsi="Arial" w:cs="Arial"/>
                <w:b/>
                <w:bCs/>
                <w:szCs w:val="20"/>
                <w:lang w:val="lt-LT"/>
              </w:rPr>
            </w:pPr>
            <w:r w:rsidRPr="001F140F">
              <w:rPr>
                <w:rFonts w:ascii="Arial" w:hAnsi="Arial" w:cs="Arial"/>
                <w:b/>
                <w:bCs/>
                <w:color w:val="1F3864"/>
                <w:szCs w:val="20"/>
                <w:lang w:val="lt-LT"/>
              </w:rPr>
              <w:t>KLAUSIMYNAS TIEKĖJAMS</w:t>
            </w:r>
          </w:p>
        </w:tc>
      </w:tr>
      <w:tr w:rsidR="0011169A" w:rsidRPr="001F140F" w14:paraId="6465D8FA" w14:textId="77777777" w:rsidTr="0011169A">
        <w:tc>
          <w:tcPr>
            <w:tcW w:w="15451" w:type="dxa"/>
            <w:gridSpan w:val="3"/>
          </w:tcPr>
          <w:p w14:paraId="067F8033" w14:textId="77777777" w:rsidR="0011169A" w:rsidRPr="001F140F" w:rsidRDefault="0011169A" w:rsidP="0011169A">
            <w:pPr>
              <w:rPr>
                <w:rFonts w:ascii="Arial" w:hAnsi="Arial" w:cs="Arial"/>
                <w:b/>
                <w:bCs/>
                <w:szCs w:val="20"/>
                <w:lang w:val="lt-LT"/>
              </w:rPr>
            </w:pPr>
            <w:r w:rsidRPr="001F140F">
              <w:rPr>
                <w:rFonts w:ascii="Arial" w:hAnsi="Arial" w:cs="Arial"/>
                <w:b/>
                <w:bCs/>
                <w:color w:val="1F3864"/>
                <w:szCs w:val="20"/>
                <w:lang w:val="lt-LT"/>
              </w:rPr>
              <w:t>Informacija apie tiekėją</w:t>
            </w:r>
          </w:p>
        </w:tc>
      </w:tr>
      <w:tr w:rsidR="0011169A" w:rsidRPr="001E4D10" w14:paraId="1C9E4E42" w14:textId="77777777" w:rsidTr="0011169A">
        <w:tc>
          <w:tcPr>
            <w:tcW w:w="7826" w:type="dxa"/>
            <w:gridSpan w:val="2"/>
          </w:tcPr>
          <w:p w14:paraId="3241CE5B" w14:textId="77777777" w:rsidR="0011169A" w:rsidRPr="001F140F" w:rsidRDefault="0011169A" w:rsidP="001E4D10">
            <w:pPr>
              <w:jc w:val="both"/>
              <w:rPr>
                <w:rFonts w:ascii="Arial" w:hAnsi="Arial" w:cs="Arial"/>
                <w:szCs w:val="20"/>
                <w:lang w:val="lt-LT"/>
              </w:rPr>
            </w:pPr>
            <w:r w:rsidRPr="001F140F">
              <w:rPr>
                <w:rFonts w:ascii="Arial" w:hAnsi="Arial" w:cs="Arial"/>
                <w:szCs w:val="20"/>
                <w:lang w:val="lt-LT"/>
              </w:rPr>
              <w:t>Tiekėjo pavadinimas/ Ūkio subjektų grupės Tiekėjų pavadinimai</w:t>
            </w:r>
          </w:p>
        </w:tc>
        <w:tc>
          <w:tcPr>
            <w:tcW w:w="7625" w:type="dxa"/>
          </w:tcPr>
          <w:p w14:paraId="2196433D" w14:textId="77777777" w:rsidR="0011169A" w:rsidRPr="001F140F" w:rsidRDefault="0011169A" w:rsidP="0011169A">
            <w:pPr>
              <w:rPr>
                <w:rFonts w:ascii="Arial" w:hAnsi="Arial" w:cs="Arial"/>
                <w:szCs w:val="20"/>
                <w:lang w:val="lt-LT"/>
              </w:rPr>
            </w:pPr>
          </w:p>
        </w:tc>
      </w:tr>
      <w:tr w:rsidR="0011169A" w:rsidRPr="00157FB3" w14:paraId="7DD8B259" w14:textId="77777777" w:rsidTr="0011169A">
        <w:tc>
          <w:tcPr>
            <w:tcW w:w="7826" w:type="dxa"/>
            <w:gridSpan w:val="2"/>
          </w:tcPr>
          <w:p w14:paraId="002CFE51" w14:textId="77777777" w:rsidR="0011169A" w:rsidRPr="001F140F" w:rsidRDefault="0011169A" w:rsidP="001E4D10">
            <w:pPr>
              <w:jc w:val="both"/>
              <w:rPr>
                <w:rFonts w:ascii="Arial" w:hAnsi="Arial" w:cs="Arial"/>
                <w:szCs w:val="20"/>
                <w:lang w:val="lt-LT"/>
              </w:rPr>
            </w:pPr>
            <w:r w:rsidRPr="00D16F63">
              <w:rPr>
                <w:rFonts w:ascii="Arial" w:hAnsi="Arial" w:cs="Arial"/>
                <w:szCs w:val="20"/>
                <w:lang w:val="pt-PT"/>
              </w:rPr>
              <w:t>Tiekėjo / Ūkio subjektų grupės atsakingo asmens vardas, pavardė, telefono numeris, elektroninis paštas</w:t>
            </w:r>
          </w:p>
        </w:tc>
        <w:tc>
          <w:tcPr>
            <w:tcW w:w="7625" w:type="dxa"/>
          </w:tcPr>
          <w:p w14:paraId="59250FB7" w14:textId="77777777" w:rsidR="0011169A" w:rsidRPr="001F140F" w:rsidRDefault="0011169A" w:rsidP="0011169A">
            <w:pPr>
              <w:rPr>
                <w:rFonts w:ascii="Arial" w:hAnsi="Arial" w:cs="Arial"/>
                <w:szCs w:val="20"/>
                <w:lang w:val="lt-LT"/>
              </w:rPr>
            </w:pPr>
          </w:p>
        </w:tc>
      </w:tr>
      <w:tr w:rsidR="0011169A" w:rsidRPr="001F140F" w14:paraId="132ACC19" w14:textId="77777777" w:rsidTr="0011169A">
        <w:tc>
          <w:tcPr>
            <w:tcW w:w="2160" w:type="dxa"/>
          </w:tcPr>
          <w:p w14:paraId="7D3F0ADF" w14:textId="77777777" w:rsidR="0011169A" w:rsidRPr="001F140F" w:rsidRDefault="0011169A" w:rsidP="0011169A">
            <w:pPr>
              <w:jc w:val="center"/>
              <w:rPr>
                <w:rFonts w:ascii="Arial" w:hAnsi="Arial" w:cs="Arial"/>
                <w:b/>
                <w:bCs/>
                <w:szCs w:val="20"/>
                <w:lang w:val="lt-LT"/>
              </w:rPr>
            </w:pPr>
            <w:r w:rsidRPr="001F140F">
              <w:rPr>
                <w:rFonts w:ascii="Arial" w:hAnsi="Arial" w:cs="Arial"/>
                <w:b/>
                <w:bCs/>
                <w:szCs w:val="20"/>
                <w:lang w:val="lt-LT"/>
              </w:rPr>
              <w:t>Nuostata</w:t>
            </w:r>
          </w:p>
        </w:tc>
        <w:tc>
          <w:tcPr>
            <w:tcW w:w="5666" w:type="dxa"/>
          </w:tcPr>
          <w:p w14:paraId="769107AB" w14:textId="77777777" w:rsidR="0011169A" w:rsidRPr="001F140F" w:rsidRDefault="0011169A" w:rsidP="0011169A">
            <w:pPr>
              <w:jc w:val="center"/>
              <w:rPr>
                <w:rFonts w:ascii="Arial" w:hAnsi="Arial" w:cs="Arial"/>
                <w:b/>
                <w:bCs/>
                <w:szCs w:val="20"/>
                <w:lang w:val="lt-LT"/>
              </w:rPr>
            </w:pPr>
            <w:r w:rsidRPr="001F140F">
              <w:rPr>
                <w:rFonts w:ascii="Arial" w:hAnsi="Arial" w:cs="Arial"/>
                <w:b/>
                <w:bCs/>
                <w:szCs w:val="20"/>
                <w:lang w:val="lt-LT"/>
              </w:rPr>
              <w:t>Klausimas</w:t>
            </w:r>
          </w:p>
        </w:tc>
        <w:tc>
          <w:tcPr>
            <w:tcW w:w="7625" w:type="dxa"/>
          </w:tcPr>
          <w:p w14:paraId="34E0124C" w14:textId="77777777" w:rsidR="0011169A" w:rsidRPr="001F140F" w:rsidRDefault="0011169A" w:rsidP="0011169A">
            <w:pPr>
              <w:jc w:val="center"/>
              <w:rPr>
                <w:rFonts w:ascii="Arial" w:hAnsi="Arial" w:cs="Arial"/>
                <w:b/>
                <w:bCs/>
                <w:szCs w:val="20"/>
                <w:lang w:val="lt-LT"/>
              </w:rPr>
            </w:pPr>
            <w:r w:rsidRPr="001F140F">
              <w:rPr>
                <w:rFonts w:ascii="Arial" w:hAnsi="Arial" w:cs="Arial"/>
                <w:b/>
                <w:bCs/>
                <w:szCs w:val="20"/>
                <w:lang w:val="lt-LT"/>
              </w:rPr>
              <w:t>Teikiamas komentaras/siūlymas</w:t>
            </w:r>
          </w:p>
        </w:tc>
      </w:tr>
      <w:tr w:rsidR="0011169A" w:rsidRPr="001F140F" w14:paraId="3A85B263" w14:textId="77777777" w:rsidTr="0011169A">
        <w:tc>
          <w:tcPr>
            <w:tcW w:w="15451" w:type="dxa"/>
            <w:gridSpan w:val="3"/>
            <w:shd w:val="clear" w:color="auto" w:fill="1F3864" w:themeFill="accent1" w:themeFillShade="80"/>
          </w:tcPr>
          <w:p w14:paraId="6BE4906E" w14:textId="77777777" w:rsidR="0011169A" w:rsidRPr="001F140F" w:rsidRDefault="0011169A" w:rsidP="0011169A">
            <w:pPr>
              <w:rPr>
                <w:rFonts w:ascii="Arial" w:hAnsi="Arial" w:cs="Arial"/>
                <w:color w:val="000000" w:themeColor="text1"/>
                <w:szCs w:val="20"/>
                <w:lang w:val="lt-LT"/>
              </w:rPr>
            </w:pPr>
          </w:p>
        </w:tc>
      </w:tr>
      <w:tr w:rsidR="0011169A" w:rsidRPr="001F140F" w14:paraId="78EBBF70" w14:textId="77777777" w:rsidTr="0011169A">
        <w:tc>
          <w:tcPr>
            <w:tcW w:w="2160" w:type="dxa"/>
            <w:vMerge w:val="restart"/>
          </w:tcPr>
          <w:p w14:paraId="07577156" w14:textId="662B1F07" w:rsidR="0011169A" w:rsidRPr="0005466C" w:rsidRDefault="0011169A" w:rsidP="00DD4AB9">
            <w:pPr>
              <w:rPr>
                <w:rFonts w:ascii="Arial" w:hAnsi="Arial" w:cs="Arial"/>
                <w:b/>
                <w:bCs/>
                <w:color w:val="000000" w:themeColor="text1"/>
                <w:szCs w:val="20"/>
              </w:rPr>
            </w:pPr>
            <w:r w:rsidRPr="0005466C">
              <w:rPr>
                <w:rFonts w:ascii="Arial" w:hAnsi="Arial" w:cs="Arial"/>
                <w:b/>
                <w:bCs/>
                <w:color w:val="000000" w:themeColor="text1"/>
                <w:szCs w:val="20"/>
                <w:lang w:val="lt-LT"/>
              </w:rPr>
              <w:t>Techninė specifikacija ir priedai</w:t>
            </w:r>
          </w:p>
        </w:tc>
        <w:tc>
          <w:tcPr>
            <w:tcW w:w="5666" w:type="dxa"/>
          </w:tcPr>
          <w:p w14:paraId="40A3AC8F" w14:textId="7B0A3476" w:rsidR="0011169A" w:rsidRPr="001F140F" w:rsidRDefault="0011169A" w:rsidP="0011169A">
            <w:pPr>
              <w:jc w:val="both"/>
              <w:rPr>
                <w:rFonts w:ascii="Arial" w:hAnsi="Arial" w:cs="Arial"/>
                <w:color w:val="000000" w:themeColor="text1"/>
                <w:szCs w:val="20"/>
                <w:lang w:val="lt-LT"/>
              </w:rPr>
            </w:pPr>
            <w:r w:rsidRPr="001F140F">
              <w:rPr>
                <w:rFonts w:ascii="Arial" w:hAnsi="Arial" w:cs="Arial"/>
                <w:color w:val="000000" w:themeColor="text1"/>
                <w:szCs w:val="20"/>
                <w:lang w:val="lt-LT"/>
              </w:rPr>
              <w:t xml:space="preserve">Ar </w:t>
            </w:r>
            <w:r>
              <w:rPr>
                <w:rFonts w:ascii="Arial" w:hAnsi="Arial" w:cs="Arial"/>
                <w:color w:val="000000" w:themeColor="text1"/>
                <w:szCs w:val="20"/>
                <w:lang w:val="lt-LT"/>
              </w:rPr>
              <w:t>Techninė</w:t>
            </w:r>
            <w:r w:rsidR="007C1936">
              <w:rPr>
                <w:rFonts w:ascii="Arial" w:hAnsi="Arial" w:cs="Arial"/>
                <w:color w:val="000000" w:themeColor="text1"/>
                <w:szCs w:val="20"/>
                <w:lang w:val="lt-LT"/>
              </w:rPr>
              <w:t>je</w:t>
            </w:r>
            <w:r>
              <w:rPr>
                <w:rFonts w:ascii="Arial" w:hAnsi="Arial" w:cs="Arial"/>
                <w:color w:val="000000" w:themeColor="text1"/>
                <w:szCs w:val="20"/>
                <w:lang w:val="lt-LT"/>
              </w:rPr>
              <w:t xml:space="preserve"> </w:t>
            </w:r>
            <w:r w:rsidR="007C1936">
              <w:rPr>
                <w:rFonts w:ascii="Arial" w:hAnsi="Arial" w:cs="Arial"/>
                <w:color w:val="000000" w:themeColor="text1"/>
                <w:szCs w:val="20"/>
                <w:lang w:val="lt-LT"/>
              </w:rPr>
              <w:t>specifikacijoje</w:t>
            </w:r>
            <w:r w:rsidR="00D3512E">
              <w:rPr>
                <w:rFonts w:ascii="Arial" w:hAnsi="Arial" w:cs="Arial"/>
                <w:color w:val="000000" w:themeColor="text1"/>
                <w:szCs w:val="20"/>
                <w:lang w:val="lt-LT"/>
              </w:rPr>
              <w:t xml:space="preserve"> ir/ar jos prieduose</w:t>
            </w:r>
            <w:r w:rsidRPr="001F140F">
              <w:rPr>
                <w:rFonts w:ascii="Arial" w:hAnsi="Arial" w:cs="Arial"/>
                <w:color w:val="000000" w:themeColor="text1"/>
                <w:szCs w:val="20"/>
                <w:lang w:val="lt-LT"/>
              </w:rPr>
              <w:t xml:space="preserve"> </w:t>
            </w:r>
            <w:r w:rsidR="003D56EB">
              <w:rPr>
                <w:rFonts w:ascii="Arial" w:hAnsi="Arial" w:cs="Arial"/>
                <w:color w:val="000000" w:themeColor="text1"/>
                <w:szCs w:val="20"/>
                <w:lang w:val="lt-LT"/>
              </w:rPr>
              <w:t xml:space="preserve">yra </w:t>
            </w:r>
            <w:r w:rsidRPr="001F140F">
              <w:rPr>
                <w:rFonts w:ascii="Arial" w:hAnsi="Arial" w:cs="Arial"/>
                <w:color w:val="000000" w:themeColor="text1"/>
                <w:szCs w:val="20"/>
                <w:lang w:val="lt-LT"/>
              </w:rPr>
              <w:t>reikalavimų, kurie jūsų nuomone yra dviprasmiški ir/arba neaiškūs? Prašome pateikti argumentuotas pastabas/klausimus</w:t>
            </w:r>
            <w:r w:rsidR="001E4D10">
              <w:rPr>
                <w:rFonts w:ascii="Arial" w:hAnsi="Arial" w:cs="Arial"/>
                <w:color w:val="000000" w:themeColor="text1"/>
                <w:szCs w:val="20"/>
                <w:lang w:val="lt-LT"/>
              </w:rPr>
              <w:t xml:space="preserve"> ir nurodyti konkrečius punktus</w:t>
            </w:r>
            <w:r>
              <w:rPr>
                <w:rFonts w:ascii="Arial" w:hAnsi="Arial" w:cs="Arial"/>
                <w:color w:val="000000" w:themeColor="text1"/>
                <w:szCs w:val="20"/>
                <w:lang w:val="lt-LT"/>
              </w:rPr>
              <w:t>.</w:t>
            </w:r>
          </w:p>
        </w:tc>
        <w:tc>
          <w:tcPr>
            <w:tcW w:w="7625" w:type="dxa"/>
          </w:tcPr>
          <w:p w14:paraId="621FCC41" w14:textId="77777777" w:rsidR="0011169A" w:rsidRPr="001F140F" w:rsidRDefault="0011169A" w:rsidP="0011169A">
            <w:pPr>
              <w:rPr>
                <w:rFonts w:ascii="Arial" w:hAnsi="Arial" w:cs="Arial"/>
                <w:color w:val="000000" w:themeColor="text1"/>
                <w:szCs w:val="20"/>
                <w:lang w:val="lt-LT"/>
              </w:rPr>
            </w:pPr>
          </w:p>
        </w:tc>
      </w:tr>
      <w:tr w:rsidR="0011169A" w:rsidRPr="00B34824" w14:paraId="3788EB39" w14:textId="77777777" w:rsidTr="00157FB3">
        <w:trPr>
          <w:trHeight w:val="1000"/>
        </w:trPr>
        <w:tc>
          <w:tcPr>
            <w:tcW w:w="2160" w:type="dxa"/>
            <w:vMerge/>
          </w:tcPr>
          <w:p w14:paraId="071C2620" w14:textId="77777777" w:rsidR="0011169A" w:rsidRPr="0005466C" w:rsidRDefault="0011169A" w:rsidP="0011169A">
            <w:pPr>
              <w:rPr>
                <w:rFonts w:ascii="Arial" w:hAnsi="Arial" w:cs="Arial"/>
                <w:b/>
                <w:bCs/>
                <w:color w:val="000000" w:themeColor="text1"/>
                <w:szCs w:val="20"/>
                <w:lang w:val="lt-LT"/>
              </w:rPr>
            </w:pPr>
          </w:p>
        </w:tc>
        <w:tc>
          <w:tcPr>
            <w:tcW w:w="5666" w:type="dxa"/>
          </w:tcPr>
          <w:p w14:paraId="5DEF459B" w14:textId="4BA797D1" w:rsidR="0011169A" w:rsidRPr="001F140F" w:rsidRDefault="0011169A" w:rsidP="0011169A">
            <w:pPr>
              <w:jc w:val="both"/>
              <w:rPr>
                <w:rFonts w:ascii="Arial" w:hAnsi="Arial" w:cs="Arial"/>
                <w:color w:val="000000" w:themeColor="text1"/>
                <w:szCs w:val="20"/>
                <w:lang w:val="lt-LT"/>
              </w:rPr>
            </w:pPr>
            <w:r w:rsidRPr="001F140F">
              <w:rPr>
                <w:rFonts w:ascii="Arial" w:hAnsi="Arial" w:cs="Arial"/>
                <w:color w:val="000000" w:themeColor="text1"/>
                <w:szCs w:val="20"/>
                <w:lang w:val="lt-LT"/>
              </w:rPr>
              <w:t xml:space="preserve">Ar </w:t>
            </w:r>
            <w:r w:rsidR="00B4609E">
              <w:rPr>
                <w:rFonts w:ascii="Arial" w:hAnsi="Arial" w:cs="Arial"/>
                <w:color w:val="000000" w:themeColor="text1"/>
                <w:szCs w:val="20"/>
                <w:lang w:val="lt-LT"/>
              </w:rPr>
              <w:t>Techninėje specifikacijoje ir/ar jos prieduose</w:t>
            </w:r>
            <w:r w:rsidR="00B4609E" w:rsidRPr="001F140F">
              <w:rPr>
                <w:rFonts w:ascii="Arial" w:hAnsi="Arial" w:cs="Arial"/>
                <w:color w:val="000000" w:themeColor="text1"/>
                <w:szCs w:val="20"/>
                <w:lang w:val="lt-LT"/>
              </w:rPr>
              <w:t xml:space="preserve"> </w:t>
            </w:r>
            <w:r w:rsidR="00B4609E">
              <w:rPr>
                <w:rFonts w:ascii="Arial" w:hAnsi="Arial" w:cs="Arial"/>
                <w:color w:val="000000" w:themeColor="text1"/>
                <w:szCs w:val="20"/>
                <w:lang w:val="lt-LT"/>
              </w:rPr>
              <w:t xml:space="preserve">yra </w:t>
            </w:r>
            <w:r w:rsidR="00B4609E" w:rsidRPr="001F140F">
              <w:rPr>
                <w:rFonts w:ascii="Arial" w:hAnsi="Arial" w:cs="Arial"/>
                <w:color w:val="000000" w:themeColor="text1"/>
                <w:szCs w:val="20"/>
                <w:lang w:val="lt-LT"/>
              </w:rPr>
              <w:t>reikalavimų</w:t>
            </w:r>
            <w:r w:rsidRPr="001F140F">
              <w:rPr>
                <w:rFonts w:ascii="Arial" w:hAnsi="Arial" w:cs="Arial"/>
                <w:color w:val="000000" w:themeColor="text1"/>
                <w:szCs w:val="20"/>
                <w:lang w:val="lt-LT"/>
              </w:rPr>
              <w:t>, kurie Jūsų nuomone apriboja galimybę dalyvauti pirkime ir pateikti pasiūlymą? Prašome pateikti argumentuotas pastabas/klausimus</w:t>
            </w:r>
            <w:r w:rsidR="001E4D10">
              <w:rPr>
                <w:rFonts w:ascii="Arial" w:hAnsi="Arial" w:cs="Arial"/>
                <w:color w:val="000000" w:themeColor="text1"/>
                <w:szCs w:val="20"/>
                <w:lang w:val="lt-LT"/>
              </w:rPr>
              <w:t xml:space="preserve"> ir nurodyti konkrečius punktus.</w:t>
            </w:r>
          </w:p>
        </w:tc>
        <w:tc>
          <w:tcPr>
            <w:tcW w:w="7625" w:type="dxa"/>
          </w:tcPr>
          <w:p w14:paraId="3F4E3D0D" w14:textId="77777777" w:rsidR="0011169A" w:rsidRPr="001F140F" w:rsidRDefault="0011169A" w:rsidP="0011169A">
            <w:pPr>
              <w:rPr>
                <w:rFonts w:ascii="Arial" w:hAnsi="Arial" w:cs="Arial"/>
                <w:color w:val="000000" w:themeColor="text1"/>
                <w:szCs w:val="20"/>
                <w:lang w:val="lt-LT"/>
              </w:rPr>
            </w:pPr>
          </w:p>
        </w:tc>
      </w:tr>
      <w:tr w:rsidR="0011169A" w:rsidRPr="00B34824" w14:paraId="6E25D6CD" w14:textId="77777777" w:rsidTr="00157FB3">
        <w:trPr>
          <w:trHeight w:val="262"/>
        </w:trPr>
        <w:tc>
          <w:tcPr>
            <w:tcW w:w="15451" w:type="dxa"/>
            <w:gridSpan w:val="3"/>
            <w:shd w:val="clear" w:color="auto" w:fill="1F3864" w:themeFill="accent1" w:themeFillShade="80"/>
          </w:tcPr>
          <w:p w14:paraId="3FF326D7" w14:textId="77777777" w:rsidR="0011169A" w:rsidRPr="0005466C" w:rsidRDefault="0011169A" w:rsidP="0011169A">
            <w:pPr>
              <w:jc w:val="both"/>
              <w:rPr>
                <w:rFonts w:ascii="Arial" w:hAnsi="Arial" w:cs="Arial"/>
                <w:b/>
                <w:bCs/>
                <w:color w:val="000000" w:themeColor="text1"/>
                <w:szCs w:val="20"/>
                <w:lang w:val="lt-LT"/>
              </w:rPr>
            </w:pPr>
          </w:p>
        </w:tc>
      </w:tr>
      <w:tr w:rsidR="0011169A" w:rsidRPr="00157FB3" w14:paraId="48F3DE40" w14:textId="77777777" w:rsidTr="00817B33">
        <w:trPr>
          <w:trHeight w:val="183"/>
        </w:trPr>
        <w:tc>
          <w:tcPr>
            <w:tcW w:w="2160" w:type="dxa"/>
            <w:vMerge w:val="restart"/>
          </w:tcPr>
          <w:p w14:paraId="3CAE685D" w14:textId="77777777" w:rsidR="0011169A" w:rsidRPr="0005466C" w:rsidRDefault="0011169A" w:rsidP="0011169A">
            <w:pPr>
              <w:jc w:val="both"/>
              <w:rPr>
                <w:rFonts w:ascii="Arial" w:hAnsi="Arial" w:cs="Arial"/>
                <w:b/>
                <w:bCs/>
                <w:color w:val="000000" w:themeColor="text1"/>
                <w:szCs w:val="20"/>
                <w:lang w:val="lt-LT"/>
              </w:rPr>
            </w:pPr>
            <w:r w:rsidRPr="006A0110">
              <w:rPr>
                <w:rFonts w:ascii="Arial" w:hAnsi="Arial" w:cs="Arial"/>
                <w:b/>
                <w:bCs/>
                <w:color w:val="000000" w:themeColor="text1"/>
                <w:szCs w:val="20"/>
                <w:lang w:val="lt-LT"/>
              </w:rPr>
              <w:t>Sutarties projektas</w:t>
            </w:r>
          </w:p>
        </w:tc>
        <w:tc>
          <w:tcPr>
            <w:tcW w:w="5666" w:type="dxa"/>
          </w:tcPr>
          <w:p w14:paraId="09E69539" w14:textId="426F23BE" w:rsidR="0011169A" w:rsidRPr="0005466C" w:rsidRDefault="0011169A" w:rsidP="0011169A">
            <w:pPr>
              <w:jc w:val="both"/>
              <w:rPr>
                <w:rFonts w:ascii="Arial" w:hAnsi="Arial" w:cs="Arial"/>
                <w:b/>
                <w:bCs/>
                <w:color w:val="000000" w:themeColor="text1"/>
                <w:szCs w:val="20"/>
                <w:lang w:val="lt-LT"/>
              </w:rPr>
            </w:pPr>
            <w:r w:rsidRPr="00AE796A">
              <w:rPr>
                <w:rFonts w:ascii="Arial" w:hAnsi="Arial" w:cs="Arial"/>
                <w:color w:val="000000" w:themeColor="text1"/>
                <w:szCs w:val="20"/>
                <w:lang w:val="lt-LT"/>
              </w:rPr>
              <w:t>Ar Sutarties projekta</w:t>
            </w:r>
            <w:r>
              <w:rPr>
                <w:rFonts w:ascii="Arial" w:hAnsi="Arial" w:cs="Arial"/>
                <w:color w:val="000000" w:themeColor="text1"/>
                <w:szCs w:val="20"/>
                <w:lang w:val="lt-LT"/>
              </w:rPr>
              <w:t xml:space="preserve">s </w:t>
            </w:r>
            <w:r w:rsidRPr="00AE796A">
              <w:rPr>
                <w:rFonts w:ascii="Arial" w:hAnsi="Arial" w:cs="Arial"/>
                <w:color w:val="000000" w:themeColor="text1"/>
                <w:szCs w:val="20"/>
                <w:lang w:val="lt-LT"/>
              </w:rPr>
              <w:t>yra priimtin</w:t>
            </w:r>
            <w:r>
              <w:rPr>
                <w:rFonts w:ascii="Arial" w:hAnsi="Arial" w:cs="Arial"/>
                <w:color w:val="000000" w:themeColor="text1"/>
                <w:szCs w:val="20"/>
                <w:lang w:val="lt-LT"/>
              </w:rPr>
              <w:t>as</w:t>
            </w:r>
            <w:r w:rsidRPr="00AE796A">
              <w:rPr>
                <w:rFonts w:ascii="Arial" w:hAnsi="Arial" w:cs="Arial"/>
                <w:color w:val="000000" w:themeColor="text1"/>
                <w:szCs w:val="20"/>
                <w:lang w:val="lt-LT"/>
              </w:rPr>
              <w:t xml:space="preserve">? </w:t>
            </w:r>
          </w:p>
        </w:tc>
        <w:tc>
          <w:tcPr>
            <w:tcW w:w="7625" w:type="dxa"/>
          </w:tcPr>
          <w:p w14:paraId="6DF77296" w14:textId="77777777" w:rsidR="0011169A" w:rsidRPr="0005466C" w:rsidRDefault="0011169A" w:rsidP="0011169A">
            <w:pPr>
              <w:jc w:val="both"/>
              <w:rPr>
                <w:rFonts w:ascii="Arial" w:hAnsi="Arial" w:cs="Arial"/>
                <w:b/>
                <w:bCs/>
                <w:color w:val="000000" w:themeColor="text1"/>
                <w:szCs w:val="20"/>
                <w:lang w:val="lt-LT"/>
              </w:rPr>
            </w:pPr>
          </w:p>
        </w:tc>
      </w:tr>
      <w:tr w:rsidR="00817B33" w:rsidRPr="00157FB3" w14:paraId="2D874F21" w14:textId="77777777" w:rsidTr="0011169A">
        <w:trPr>
          <w:trHeight w:val="690"/>
        </w:trPr>
        <w:tc>
          <w:tcPr>
            <w:tcW w:w="2160" w:type="dxa"/>
            <w:vMerge/>
          </w:tcPr>
          <w:p w14:paraId="39A7BE47" w14:textId="77777777" w:rsidR="00817B33" w:rsidRPr="006A0110" w:rsidRDefault="00817B33" w:rsidP="0011169A">
            <w:pPr>
              <w:jc w:val="both"/>
              <w:rPr>
                <w:rFonts w:ascii="Arial" w:hAnsi="Arial" w:cs="Arial"/>
                <w:b/>
                <w:bCs/>
                <w:color w:val="000000" w:themeColor="text1"/>
                <w:szCs w:val="20"/>
                <w:lang w:val="lt-LT"/>
              </w:rPr>
            </w:pPr>
          </w:p>
        </w:tc>
        <w:tc>
          <w:tcPr>
            <w:tcW w:w="5666" w:type="dxa"/>
          </w:tcPr>
          <w:p w14:paraId="733B7E29" w14:textId="3CBAFBDA" w:rsidR="00817B33" w:rsidRPr="00AE796A" w:rsidRDefault="00817B33" w:rsidP="0011169A">
            <w:pPr>
              <w:jc w:val="both"/>
              <w:rPr>
                <w:rFonts w:ascii="Arial" w:hAnsi="Arial" w:cs="Arial"/>
                <w:color w:val="000000" w:themeColor="text1"/>
                <w:szCs w:val="20"/>
                <w:lang w:val="lt-LT"/>
              </w:rPr>
            </w:pPr>
            <w:r w:rsidRPr="00AE796A">
              <w:rPr>
                <w:rFonts w:ascii="Arial" w:hAnsi="Arial" w:cs="Arial"/>
                <w:color w:val="000000" w:themeColor="text1"/>
                <w:szCs w:val="20"/>
                <w:lang w:val="lt-LT"/>
              </w:rPr>
              <w:t>Ar Sutarties projekt</w:t>
            </w:r>
            <w:r>
              <w:rPr>
                <w:rFonts w:ascii="Arial" w:hAnsi="Arial" w:cs="Arial"/>
                <w:color w:val="000000" w:themeColor="text1"/>
                <w:szCs w:val="20"/>
                <w:lang w:val="lt-LT"/>
              </w:rPr>
              <w:t xml:space="preserve">e </w:t>
            </w:r>
            <w:r w:rsidRPr="00AE796A">
              <w:rPr>
                <w:rFonts w:ascii="Arial" w:hAnsi="Arial" w:cs="Arial"/>
                <w:color w:val="000000" w:themeColor="text1"/>
                <w:szCs w:val="20"/>
                <w:lang w:val="lt-LT"/>
              </w:rPr>
              <w:t>yra sąlygų, kurios lemtų Jūsų nedalyvavimą pirkime arba reikšmingai didintų Pasiūlymo kainą?</w:t>
            </w:r>
          </w:p>
        </w:tc>
        <w:tc>
          <w:tcPr>
            <w:tcW w:w="7625" w:type="dxa"/>
          </w:tcPr>
          <w:p w14:paraId="4C63D8F7" w14:textId="77777777" w:rsidR="00817B33" w:rsidRPr="0005466C" w:rsidRDefault="00817B33" w:rsidP="0011169A">
            <w:pPr>
              <w:jc w:val="both"/>
              <w:rPr>
                <w:rFonts w:ascii="Arial" w:hAnsi="Arial" w:cs="Arial"/>
                <w:b/>
                <w:bCs/>
                <w:color w:val="000000" w:themeColor="text1"/>
                <w:szCs w:val="20"/>
                <w:lang w:val="lt-LT"/>
              </w:rPr>
            </w:pPr>
          </w:p>
        </w:tc>
      </w:tr>
      <w:tr w:rsidR="005A09A2" w:rsidRPr="00157FB3" w14:paraId="38F9987D" w14:textId="77777777" w:rsidTr="003E4509">
        <w:trPr>
          <w:trHeight w:val="266"/>
        </w:trPr>
        <w:tc>
          <w:tcPr>
            <w:tcW w:w="2160" w:type="dxa"/>
            <w:vMerge/>
          </w:tcPr>
          <w:p w14:paraId="4EA21D88" w14:textId="77777777" w:rsidR="005A09A2" w:rsidRPr="006A0110" w:rsidRDefault="005A09A2" w:rsidP="0011169A">
            <w:pPr>
              <w:jc w:val="both"/>
              <w:rPr>
                <w:rFonts w:ascii="Arial" w:hAnsi="Arial" w:cs="Arial"/>
                <w:b/>
                <w:bCs/>
                <w:color w:val="000000" w:themeColor="text1"/>
                <w:szCs w:val="20"/>
                <w:lang w:val="lt-LT"/>
              </w:rPr>
            </w:pPr>
          </w:p>
        </w:tc>
        <w:tc>
          <w:tcPr>
            <w:tcW w:w="5666" w:type="dxa"/>
          </w:tcPr>
          <w:p w14:paraId="3C53D3E8" w14:textId="6A5C549F" w:rsidR="005A09A2" w:rsidRPr="00AE796A" w:rsidRDefault="005A09A2" w:rsidP="00AC3158">
            <w:pPr>
              <w:jc w:val="both"/>
              <w:rPr>
                <w:rFonts w:ascii="Arial" w:hAnsi="Arial" w:cs="Arial"/>
                <w:color w:val="000000" w:themeColor="text1"/>
                <w:szCs w:val="20"/>
                <w:lang w:val="lt-LT"/>
              </w:rPr>
            </w:pPr>
            <w:r>
              <w:rPr>
                <w:rFonts w:ascii="Arial" w:hAnsi="Arial" w:cs="Arial"/>
                <w:color w:val="000000" w:themeColor="text1"/>
                <w:szCs w:val="20"/>
                <w:lang w:val="lt-LT"/>
              </w:rPr>
              <w:t>Kokias rizikas matytumėte įgyvendindami sutartį?</w:t>
            </w:r>
          </w:p>
        </w:tc>
        <w:tc>
          <w:tcPr>
            <w:tcW w:w="7625" w:type="dxa"/>
          </w:tcPr>
          <w:p w14:paraId="76F53B87" w14:textId="77777777" w:rsidR="005A09A2" w:rsidRPr="0005466C" w:rsidRDefault="005A09A2" w:rsidP="0011169A">
            <w:pPr>
              <w:jc w:val="both"/>
              <w:rPr>
                <w:rFonts w:ascii="Arial" w:hAnsi="Arial" w:cs="Arial"/>
                <w:b/>
                <w:bCs/>
                <w:color w:val="000000" w:themeColor="text1"/>
                <w:szCs w:val="20"/>
                <w:lang w:val="lt-LT"/>
              </w:rPr>
            </w:pPr>
          </w:p>
        </w:tc>
      </w:tr>
      <w:tr w:rsidR="0011169A" w:rsidRPr="00157FB3" w14:paraId="43B999CE" w14:textId="77777777" w:rsidTr="0011169A">
        <w:tc>
          <w:tcPr>
            <w:tcW w:w="2160" w:type="dxa"/>
            <w:shd w:val="clear" w:color="auto" w:fill="1F3864" w:themeFill="accent1" w:themeFillShade="80"/>
          </w:tcPr>
          <w:p w14:paraId="31EC933E" w14:textId="77777777" w:rsidR="0011169A" w:rsidRPr="0005466C" w:rsidRDefault="0011169A" w:rsidP="0011169A">
            <w:pPr>
              <w:rPr>
                <w:rFonts w:ascii="Arial" w:hAnsi="Arial" w:cs="Arial"/>
                <w:b/>
                <w:bCs/>
                <w:color w:val="000000" w:themeColor="text1"/>
                <w:szCs w:val="20"/>
                <w:lang w:val="lt-LT"/>
              </w:rPr>
            </w:pPr>
          </w:p>
        </w:tc>
        <w:tc>
          <w:tcPr>
            <w:tcW w:w="5666" w:type="dxa"/>
            <w:shd w:val="clear" w:color="auto" w:fill="1F3864" w:themeFill="accent1" w:themeFillShade="80"/>
          </w:tcPr>
          <w:p w14:paraId="5BD9799A" w14:textId="77777777" w:rsidR="0011169A" w:rsidRPr="001F140F" w:rsidRDefault="0011169A" w:rsidP="0011169A">
            <w:pPr>
              <w:jc w:val="both"/>
              <w:rPr>
                <w:rFonts w:ascii="Arial" w:hAnsi="Arial" w:cs="Arial"/>
                <w:szCs w:val="20"/>
                <w:lang w:val="lt-LT"/>
              </w:rPr>
            </w:pPr>
          </w:p>
        </w:tc>
        <w:tc>
          <w:tcPr>
            <w:tcW w:w="7625" w:type="dxa"/>
            <w:shd w:val="clear" w:color="auto" w:fill="1F3864" w:themeFill="accent1" w:themeFillShade="80"/>
          </w:tcPr>
          <w:p w14:paraId="411AFF1C" w14:textId="77777777" w:rsidR="0011169A" w:rsidRPr="001F140F" w:rsidRDefault="0011169A" w:rsidP="0011169A">
            <w:pPr>
              <w:rPr>
                <w:rFonts w:ascii="Arial" w:hAnsi="Arial" w:cs="Arial"/>
                <w:color w:val="000000" w:themeColor="text1"/>
                <w:szCs w:val="20"/>
                <w:lang w:val="lt-LT"/>
              </w:rPr>
            </w:pPr>
          </w:p>
        </w:tc>
      </w:tr>
      <w:tr w:rsidR="0011169A" w:rsidRPr="001E4D10" w14:paraId="1AC73843" w14:textId="77777777" w:rsidTr="0011169A">
        <w:tc>
          <w:tcPr>
            <w:tcW w:w="2160" w:type="dxa"/>
            <w:vMerge w:val="restart"/>
            <w:shd w:val="clear" w:color="auto" w:fill="FFFFFF" w:themeFill="background1"/>
          </w:tcPr>
          <w:p w14:paraId="533A1E2C" w14:textId="41C7705D" w:rsidR="0011169A" w:rsidRPr="0005466C" w:rsidRDefault="0011169A" w:rsidP="00DD4AB9">
            <w:pPr>
              <w:rPr>
                <w:rFonts w:ascii="Arial" w:hAnsi="Arial" w:cs="Arial"/>
                <w:b/>
                <w:bCs/>
                <w:color w:val="000000" w:themeColor="text1"/>
                <w:szCs w:val="20"/>
                <w:lang w:val="lt-LT"/>
              </w:rPr>
            </w:pPr>
            <w:r w:rsidRPr="0005466C">
              <w:rPr>
                <w:rFonts w:ascii="Arial" w:hAnsi="Arial" w:cs="Arial"/>
                <w:b/>
                <w:bCs/>
                <w:color w:val="000000" w:themeColor="text1"/>
                <w:szCs w:val="20"/>
                <w:lang w:val="lt-LT"/>
              </w:rPr>
              <w:t>Pirkimo objekto kaina</w:t>
            </w:r>
          </w:p>
        </w:tc>
        <w:tc>
          <w:tcPr>
            <w:tcW w:w="5666" w:type="dxa"/>
            <w:shd w:val="clear" w:color="auto" w:fill="FFFFFF" w:themeFill="background1"/>
          </w:tcPr>
          <w:p w14:paraId="77A45546" w14:textId="29E88453" w:rsidR="0011169A" w:rsidRPr="001F140F" w:rsidRDefault="0011169A" w:rsidP="0011169A">
            <w:pPr>
              <w:jc w:val="both"/>
              <w:rPr>
                <w:rFonts w:ascii="Arial" w:hAnsi="Arial" w:cs="Arial"/>
                <w:szCs w:val="20"/>
                <w:lang w:val="lt-LT"/>
              </w:rPr>
            </w:pPr>
            <w:r w:rsidRPr="001F140F">
              <w:rPr>
                <w:rFonts w:ascii="Arial" w:hAnsi="Arial" w:cs="Arial"/>
                <w:szCs w:val="20"/>
                <w:lang w:val="lt-LT"/>
              </w:rPr>
              <w:t>Prašome pateikti preliminarią kainą, Eur be PVM (</w:t>
            </w:r>
            <w:r w:rsidRPr="00127CB6">
              <w:rPr>
                <w:rFonts w:ascii="Arial" w:hAnsi="Arial" w:cs="Arial"/>
                <w:i/>
                <w:iCs/>
                <w:szCs w:val="20"/>
                <w:lang w:val="lt-LT"/>
              </w:rPr>
              <w:t>nebus viešinama</w:t>
            </w:r>
            <w:r w:rsidRPr="001F140F">
              <w:rPr>
                <w:rFonts w:ascii="Arial" w:hAnsi="Arial" w:cs="Arial"/>
                <w:szCs w:val="20"/>
                <w:lang w:val="lt-LT"/>
              </w:rPr>
              <w:t>). Informacija bus laikoma konfidenciali ir panaudota tik pirkimo vertės nustatymui.</w:t>
            </w:r>
          </w:p>
        </w:tc>
        <w:tc>
          <w:tcPr>
            <w:tcW w:w="7625" w:type="dxa"/>
            <w:shd w:val="clear" w:color="auto" w:fill="FFFFFF" w:themeFill="background1"/>
          </w:tcPr>
          <w:p w14:paraId="76684FB8" w14:textId="77777777" w:rsidR="0011169A" w:rsidRPr="001F140F" w:rsidRDefault="0011169A" w:rsidP="0011169A">
            <w:pPr>
              <w:rPr>
                <w:rFonts w:ascii="Arial" w:hAnsi="Arial" w:cs="Arial"/>
                <w:color w:val="000000" w:themeColor="text1"/>
                <w:szCs w:val="20"/>
                <w:lang w:val="lt-LT"/>
              </w:rPr>
            </w:pPr>
          </w:p>
        </w:tc>
      </w:tr>
      <w:tr w:rsidR="0011169A" w:rsidRPr="00157FB3" w14:paraId="5164D6CD" w14:textId="77777777" w:rsidTr="00157FB3">
        <w:trPr>
          <w:trHeight w:val="577"/>
        </w:trPr>
        <w:tc>
          <w:tcPr>
            <w:tcW w:w="2160" w:type="dxa"/>
            <w:vMerge/>
            <w:shd w:val="clear" w:color="auto" w:fill="FFFFFF" w:themeFill="background1"/>
          </w:tcPr>
          <w:p w14:paraId="67C623E6" w14:textId="77777777" w:rsidR="0011169A" w:rsidRPr="0005466C" w:rsidRDefault="0011169A" w:rsidP="0011169A">
            <w:pPr>
              <w:rPr>
                <w:rFonts w:ascii="Arial" w:hAnsi="Arial" w:cs="Arial"/>
                <w:b/>
                <w:bCs/>
                <w:color w:val="000000" w:themeColor="text1"/>
                <w:szCs w:val="20"/>
                <w:lang w:val="lt-LT"/>
              </w:rPr>
            </w:pPr>
          </w:p>
        </w:tc>
        <w:tc>
          <w:tcPr>
            <w:tcW w:w="5666" w:type="dxa"/>
            <w:shd w:val="clear" w:color="auto" w:fill="FFFFFF" w:themeFill="background1"/>
          </w:tcPr>
          <w:p w14:paraId="447BD53E" w14:textId="77777777" w:rsidR="00157FB3" w:rsidRDefault="0011169A" w:rsidP="0011169A">
            <w:pPr>
              <w:jc w:val="both"/>
              <w:rPr>
                <w:rFonts w:ascii="Arial" w:hAnsi="Arial" w:cs="Arial"/>
                <w:szCs w:val="20"/>
                <w:lang w:val="lt-LT"/>
              </w:rPr>
            </w:pPr>
            <w:r w:rsidRPr="00F82094">
              <w:rPr>
                <w:rFonts w:ascii="Arial" w:hAnsi="Arial" w:cs="Arial"/>
                <w:szCs w:val="20"/>
                <w:lang w:val="lt-LT"/>
              </w:rPr>
              <w:t xml:space="preserve">Kokie veiksniai turi įtakos pirkimo objekto kainai? </w:t>
            </w:r>
          </w:p>
          <w:p w14:paraId="375C2C49" w14:textId="061A92BB" w:rsidR="0011169A" w:rsidRPr="001F140F" w:rsidRDefault="0011169A" w:rsidP="0011169A">
            <w:pPr>
              <w:jc w:val="both"/>
              <w:rPr>
                <w:rFonts w:ascii="Arial" w:hAnsi="Arial" w:cs="Arial"/>
                <w:szCs w:val="20"/>
                <w:lang w:val="lt-LT"/>
              </w:rPr>
            </w:pPr>
            <w:r w:rsidRPr="00F82094">
              <w:rPr>
                <w:rFonts w:ascii="Arial" w:hAnsi="Arial" w:cs="Arial"/>
                <w:szCs w:val="20"/>
                <w:lang w:val="lt-LT"/>
              </w:rPr>
              <w:t>Kas ir kokia dalimi galėtų mažinti kainą? Kas ją didina?</w:t>
            </w:r>
          </w:p>
        </w:tc>
        <w:tc>
          <w:tcPr>
            <w:tcW w:w="7625" w:type="dxa"/>
            <w:shd w:val="clear" w:color="auto" w:fill="FFFFFF" w:themeFill="background1"/>
          </w:tcPr>
          <w:p w14:paraId="661BBE6A" w14:textId="77777777" w:rsidR="0011169A" w:rsidRPr="001F140F" w:rsidRDefault="0011169A" w:rsidP="0011169A">
            <w:pPr>
              <w:rPr>
                <w:rFonts w:ascii="Arial" w:hAnsi="Arial" w:cs="Arial"/>
                <w:color w:val="000000" w:themeColor="text1"/>
                <w:szCs w:val="20"/>
                <w:lang w:val="lt-LT"/>
              </w:rPr>
            </w:pPr>
          </w:p>
        </w:tc>
      </w:tr>
      <w:tr w:rsidR="0011169A" w:rsidRPr="00157FB3" w14:paraId="77EAC5E7" w14:textId="77777777" w:rsidTr="0011169A">
        <w:tc>
          <w:tcPr>
            <w:tcW w:w="15451" w:type="dxa"/>
            <w:gridSpan w:val="3"/>
            <w:shd w:val="clear" w:color="auto" w:fill="1F3864" w:themeFill="accent1" w:themeFillShade="80"/>
          </w:tcPr>
          <w:p w14:paraId="24915EB3" w14:textId="77777777" w:rsidR="0011169A" w:rsidRPr="0005466C" w:rsidRDefault="0011169A" w:rsidP="0011169A">
            <w:pPr>
              <w:rPr>
                <w:rFonts w:ascii="Arial" w:hAnsi="Arial" w:cs="Arial"/>
                <w:b/>
                <w:bCs/>
                <w:color w:val="000000"/>
                <w:szCs w:val="20"/>
                <w:lang w:val="lt-LT"/>
              </w:rPr>
            </w:pPr>
          </w:p>
        </w:tc>
      </w:tr>
      <w:tr w:rsidR="005A09A2" w:rsidRPr="00157FB3" w14:paraId="1036A6FF" w14:textId="77777777" w:rsidTr="00B17B5C">
        <w:trPr>
          <w:trHeight w:val="470"/>
        </w:trPr>
        <w:tc>
          <w:tcPr>
            <w:tcW w:w="2160" w:type="dxa"/>
            <w:vMerge w:val="restart"/>
          </w:tcPr>
          <w:p w14:paraId="04B716B3" w14:textId="77777777" w:rsidR="005A09A2" w:rsidRPr="0005466C" w:rsidRDefault="005A09A2" w:rsidP="0011169A">
            <w:pPr>
              <w:rPr>
                <w:rFonts w:ascii="Arial" w:hAnsi="Arial" w:cs="Arial"/>
                <w:b/>
                <w:bCs/>
                <w:color w:val="000000"/>
                <w:szCs w:val="20"/>
                <w:lang w:val="lt-LT"/>
              </w:rPr>
            </w:pPr>
            <w:r w:rsidRPr="0005466C">
              <w:rPr>
                <w:rFonts w:ascii="Arial" w:hAnsi="Arial" w:cs="Arial"/>
                <w:b/>
                <w:bCs/>
                <w:color w:val="000000"/>
                <w:szCs w:val="20"/>
                <w:lang w:val="lt-LT"/>
              </w:rPr>
              <w:t>Kiti klausimai</w:t>
            </w:r>
          </w:p>
        </w:tc>
        <w:tc>
          <w:tcPr>
            <w:tcW w:w="5666" w:type="dxa"/>
          </w:tcPr>
          <w:p w14:paraId="7EEE742A" w14:textId="00B9862E" w:rsidR="005A09A2" w:rsidRPr="001F140F" w:rsidRDefault="005A09A2" w:rsidP="001A7CF9">
            <w:pPr>
              <w:jc w:val="both"/>
              <w:rPr>
                <w:rFonts w:ascii="Arial" w:hAnsi="Arial" w:cs="Arial"/>
                <w:szCs w:val="20"/>
                <w:lang w:val="lt-LT"/>
              </w:rPr>
            </w:pPr>
            <w:r w:rsidRPr="002A7F8D">
              <w:rPr>
                <w:rFonts w:ascii="Arial" w:hAnsi="Arial" w:cs="Arial"/>
                <w:color w:val="000000" w:themeColor="text1"/>
                <w:szCs w:val="20"/>
                <w:lang w:val="lt-LT"/>
              </w:rPr>
              <w:t>Jeigu pirkimą vykdytume pagal ekonominio naudingumo kriterijus, kokius kokybinius kriterijus siūlytumėte taikyti?</w:t>
            </w:r>
          </w:p>
        </w:tc>
        <w:tc>
          <w:tcPr>
            <w:tcW w:w="7625" w:type="dxa"/>
          </w:tcPr>
          <w:p w14:paraId="1CEB76BB" w14:textId="77777777" w:rsidR="005A09A2" w:rsidRPr="001F140F" w:rsidRDefault="005A09A2" w:rsidP="0011169A">
            <w:pPr>
              <w:rPr>
                <w:rFonts w:ascii="Arial" w:hAnsi="Arial" w:cs="Arial"/>
                <w:color w:val="000000"/>
                <w:szCs w:val="20"/>
                <w:lang w:val="lt-LT"/>
              </w:rPr>
            </w:pPr>
          </w:p>
        </w:tc>
      </w:tr>
      <w:tr w:rsidR="00BE4DE0" w:rsidRPr="00157FB3" w14:paraId="18CD9DC7" w14:textId="77777777" w:rsidTr="0011169A">
        <w:tc>
          <w:tcPr>
            <w:tcW w:w="2160" w:type="dxa"/>
            <w:vMerge/>
          </w:tcPr>
          <w:p w14:paraId="014911F7" w14:textId="77777777" w:rsidR="00BE4DE0" w:rsidRPr="0005466C" w:rsidRDefault="00BE4DE0" w:rsidP="0011169A">
            <w:pPr>
              <w:rPr>
                <w:rFonts w:ascii="Arial" w:hAnsi="Arial" w:cs="Arial"/>
                <w:b/>
                <w:bCs/>
                <w:color w:val="000000"/>
                <w:szCs w:val="20"/>
                <w:lang w:val="lt-LT"/>
              </w:rPr>
            </w:pPr>
          </w:p>
        </w:tc>
        <w:tc>
          <w:tcPr>
            <w:tcW w:w="5666" w:type="dxa"/>
          </w:tcPr>
          <w:p w14:paraId="6B42E939" w14:textId="15092F83" w:rsidR="00BE4DE0" w:rsidRPr="001F140F" w:rsidRDefault="00BE4DE0" w:rsidP="0011169A">
            <w:pPr>
              <w:jc w:val="both"/>
              <w:rPr>
                <w:rFonts w:ascii="Arial" w:hAnsi="Arial" w:cs="Arial"/>
                <w:szCs w:val="20"/>
                <w:lang w:val="lt-LT"/>
              </w:rPr>
            </w:pPr>
            <w:r w:rsidRPr="001F140F">
              <w:rPr>
                <w:rFonts w:ascii="Arial" w:hAnsi="Arial" w:cs="Arial"/>
                <w:szCs w:val="20"/>
                <w:lang w:val="lt-LT"/>
              </w:rPr>
              <w:t>Kiti čia nepaminėti klausimai, prašome įvardinti</w:t>
            </w:r>
            <w:r w:rsidR="001508B1">
              <w:rPr>
                <w:rFonts w:ascii="Arial" w:hAnsi="Arial" w:cs="Arial"/>
                <w:szCs w:val="20"/>
                <w:lang w:val="lt-LT"/>
              </w:rPr>
              <w:t>.</w:t>
            </w:r>
          </w:p>
        </w:tc>
        <w:tc>
          <w:tcPr>
            <w:tcW w:w="7625" w:type="dxa"/>
          </w:tcPr>
          <w:p w14:paraId="00FA2E44" w14:textId="77777777" w:rsidR="00BE4DE0" w:rsidRPr="001F140F" w:rsidRDefault="00BE4DE0" w:rsidP="0011169A">
            <w:pPr>
              <w:rPr>
                <w:rFonts w:ascii="Arial" w:hAnsi="Arial" w:cs="Arial"/>
                <w:color w:val="000000"/>
                <w:szCs w:val="20"/>
                <w:lang w:val="lt-LT"/>
              </w:rPr>
            </w:pPr>
          </w:p>
        </w:tc>
      </w:tr>
      <w:tr w:rsidR="0011169A" w:rsidRPr="00157FB3" w14:paraId="3020272C" w14:textId="77777777" w:rsidTr="0011169A">
        <w:tc>
          <w:tcPr>
            <w:tcW w:w="2160" w:type="dxa"/>
            <w:vMerge/>
          </w:tcPr>
          <w:p w14:paraId="1BB14DEB" w14:textId="77777777" w:rsidR="0011169A" w:rsidRPr="001F140F" w:rsidRDefault="0011169A" w:rsidP="0011169A">
            <w:pPr>
              <w:rPr>
                <w:rFonts w:ascii="Arial" w:hAnsi="Arial" w:cs="Arial"/>
                <w:color w:val="000000"/>
                <w:szCs w:val="20"/>
                <w:lang w:val="lt-LT"/>
              </w:rPr>
            </w:pPr>
          </w:p>
        </w:tc>
        <w:tc>
          <w:tcPr>
            <w:tcW w:w="5666" w:type="dxa"/>
          </w:tcPr>
          <w:p w14:paraId="7C06FC92" w14:textId="77777777" w:rsidR="0011169A" w:rsidRPr="001F140F" w:rsidRDefault="0011169A" w:rsidP="0011169A">
            <w:pPr>
              <w:jc w:val="both"/>
              <w:rPr>
                <w:rFonts w:ascii="Arial" w:hAnsi="Arial" w:cs="Arial"/>
                <w:szCs w:val="20"/>
                <w:lang w:val="lt-LT"/>
              </w:rPr>
            </w:pPr>
            <w:r w:rsidRPr="001F140F">
              <w:rPr>
                <w:rFonts w:ascii="Arial" w:hAnsi="Arial" w:cs="Arial"/>
                <w:szCs w:val="20"/>
                <w:lang w:val="lt-LT"/>
              </w:rPr>
              <w:t>Esant poreikiui bendrauti su už būsimos sutarties vykdymą atsakingu asmeniu, prašome kreiptis į už šią konsultaciją atsakingą asmenį, kuris perduos kontaktus tolimesniam bendravimui.</w:t>
            </w:r>
          </w:p>
        </w:tc>
        <w:tc>
          <w:tcPr>
            <w:tcW w:w="7625" w:type="dxa"/>
          </w:tcPr>
          <w:p w14:paraId="331462D4" w14:textId="77777777" w:rsidR="0011169A" w:rsidRPr="001F140F" w:rsidRDefault="0011169A" w:rsidP="0011169A">
            <w:pPr>
              <w:rPr>
                <w:rFonts w:ascii="Arial" w:hAnsi="Arial" w:cs="Arial"/>
                <w:color w:val="000000"/>
                <w:szCs w:val="20"/>
                <w:lang w:val="lt-LT"/>
              </w:rPr>
            </w:pPr>
          </w:p>
        </w:tc>
      </w:tr>
    </w:tbl>
    <w:p w14:paraId="2D4329A2" w14:textId="201315B5" w:rsidR="00062874" w:rsidRPr="001F140F" w:rsidRDefault="00AB0844" w:rsidP="002A7F8D">
      <w:pPr>
        <w:ind w:left="284" w:right="-260"/>
        <w:jc w:val="both"/>
        <w:rPr>
          <w:rFonts w:ascii="Arial" w:hAnsi="Arial" w:cs="Arial"/>
          <w:color w:val="000000"/>
          <w:lang w:val="lt-LT"/>
        </w:rPr>
      </w:pPr>
      <w:r w:rsidRPr="001F140F">
        <w:rPr>
          <w:rFonts w:ascii="Arial" w:hAnsi="Arial" w:cs="Arial"/>
          <w:color w:val="000000"/>
          <w:lang w:val="lt-LT"/>
        </w:rPr>
        <w:t>Tai nėra išankstinis skelbimas apie pirkimą ir tai nėra skelbimas apie pradedamą pirkimą, šiuo kvietimu tiekėjai nėra kviečiami varžytis dėl pirkimo sutarties. Dalyvavimas rinkos konsultacijoje yra neatlygintinas bei nesuteikiantis rinkos dalyviui prioriteto/pirmenybės viešuosiuose pirkimuose, kurie bus skelbiami ateityje ar šių pirkimų rezultatams.</w:t>
      </w:r>
    </w:p>
    <w:sectPr w:rsidR="00062874" w:rsidRPr="001F140F" w:rsidSect="002A7F8D">
      <w:headerReference w:type="first" r:id="rId7"/>
      <w:pgSz w:w="16840" w:h="11900" w:orient="landscape"/>
      <w:pgMar w:top="37" w:right="720" w:bottom="568" w:left="72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16D66" w14:textId="77777777" w:rsidR="00D57BE1" w:rsidRDefault="00D57BE1" w:rsidP="00AB0844">
      <w:r>
        <w:separator/>
      </w:r>
    </w:p>
  </w:endnote>
  <w:endnote w:type="continuationSeparator" w:id="0">
    <w:p w14:paraId="471412E6" w14:textId="77777777" w:rsidR="00D57BE1" w:rsidRDefault="00D57BE1" w:rsidP="00AB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B2583" w14:textId="77777777" w:rsidR="00D57BE1" w:rsidRDefault="00D57BE1" w:rsidP="00AB0844">
      <w:r>
        <w:separator/>
      </w:r>
    </w:p>
  </w:footnote>
  <w:footnote w:type="continuationSeparator" w:id="0">
    <w:p w14:paraId="4050C74E" w14:textId="77777777" w:rsidR="00D57BE1" w:rsidRDefault="00D57BE1" w:rsidP="00AB0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FDA68" w14:textId="77777777" w:rsidR="00AB0844" w:rsidRDefault="00AB0844" w:rsidP="00AB0844">
    <w:pPr>
      <w:pStyle w:val="Header"/>
      <w:jc w:val="right"/>
      <w:rPr>
        <w:rFonts w:ascii="Arial" w:hAnsi="Arial" w:cs="Arial"/>
        <w:lang w:val="lt-LT"/>
      </w:rPr>
    </w:pPr>
  </w:p>
  <w:p w14:paraId="79FE2DC7" w14:textId="5D3A7AD1" w:rsidR="00AB0844" w:rsidRPr="00AB0844" w:rsidRDefault="00062874" w:rsidP="00062874">
    <w:pPr>
      <w:pStyle w:val="Header"/>
      <w:ind w:right="-285"/>
      <w:jc w:val="right"/>
      <w:rPr>
        <w:rFonts w:ascii="Arial" w:hAnsi="Arial" w:cs="Arial"/>
        <w:lang w:val="lt-LT"/>
      </w:rPr>
    </w:pPr>
    <w:r>
      <w:rPr>
        <w:rFonts w:ascii="Arial" w:hAnsi="Arial" w:cs="Arial"/>
        <w:lang w:val="lt-LT"/>
      </w:rPr>
      <w:t xml:space="preserve">  </w:t>
    </w:r>
    <w:r w:rsidR="00AB0844" w:rsidRPr="00AB0844">
      <w:rPr>
        <w:rFonts w:ascii="Arial" w:hAnsi="Arial" w:cs="Arial"/>
        <w:lang w:val="lt-LT"/>
      </w:rPr>
      <w:t>Kvietimo į rinkos konsultaciją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3499E"/>
    <w:multiLevelType w:val="hybridMultilevel"/>
    <w:tmpl w:val="1DF48A7A"/>
    <w:lvl w:ilvl="0" w:tplc="44781A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C8F7170"/>
    <w:multiLevelType w:val="multilevel"/>
    <w:tmpl w:val="B9AEFD46"/>
    <w:lvl w:ilvl="0">
      <w:start w:val="1"/>
      <w:numFmt w:val="decimal"/>
      <w:lvlText w:val="%1."/>
      <w:lvlJc w:val="left"/>
      <w:pPr>
        <w:ind w:left="720" w:hanging="360"/>
      </w:pPr>
      <w:rPr>
        <w:rFonts w:ascii="Arial" w:hAnsi="Arial" w:cs="Arial" w:hint="default"/>
        <w:b/>
        <w:bCs/>
        <w:color w:val="1F3864" w:themeColor="accent1" w:themeShade="8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69822180">
    <w:abstractNumId w:val="0"/>
  </w:num>
  <w:num w:numId="2" w16cid:durableId="494688261">
    <w:abstractNumId w:val="2"/>
  </w:num>
  <w:num w:numId="3" w16cid:durableId="10164671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844"/>
    <w:rsid w:val="00021962"/>
    <w:rsid w:val="00046126"/>
    <w:rsid w:val="0005466C"/>
    <w:rsid w:val="00062874"/>
    <w:rsid w:val="00102C18"/>
    <w:rsid w:val="0011169A"/>
    <w:rsid w:val="00117025"/>
    <w:rsid w:val="00127CB6"/>
    <w:rsid w:val="001508B1"/>
    <w:rsid w:val="00157FB3"/>
    <w:rsid w:val="00176E3C"/>
    <w:rsid w:val="00184E10"/>
    <w:rsid w:val="00195293"/>
    <w:rsid w:val="001D0464"/>
    <w:rsid w:val="001E4D10"/>
    <w:rsid w:val="001F140F"/>
    <w:rsid w:val="00256E6E"/>
    <w:rsid w:val="002A7F8D"/>
    <w:rsid w:val="002F14CA"/>
    <w:rsid w:val="0032305D"/>
    <w:rsid w:val="00383B06"/>
    <w:rsid w:val="003C6600"/>
    <w:rsid w:val="003D56EB"/>
    <w:rsid w:val="003E4509"/>
    <w:rsid w:val="00432525"/>
    <w:rsid w:val="004442CD"/>
    <w:rsid w:val="004443B9"/>
    <w:rsid w:val="004E57D3"/>
    <w:rsid w:val="004F3AF3"/>
    <w:rsid w:val="0053716E"/>
    <w:rsid w:val="005A09A2"/>
    <w:rsid w:val="005A17CC"/>
    <w:rsid w:val="00633E51"/>
    <w:rsid w:val="006862C3"/>
    <w:rsid w:val="00707376"/>
    <w:rsid w:val="007C1936"/>
    <w:rsid w:val="00817B33"/>
    <w:rsid w:val="00857D93"/>
    <w:rsid w:val="008845D6"/>
    <w:rsid w:val="0092148A"/>
    <w:rsid w:val="00931A98"/>
    <w:rsid w:val="009D0247"/>
    <w:rsid w:val="00A006B6"/>
    <w:rsid w:val="00A02CAD"/>
    <w:rsid w:val="00A11A58"/>
    <w:rsid w:val="00A22073"/>
    <w:rsid w:val="00AB0844"/>
    <w:rsid w:val="00AB7049"/>
    <w:rsid w:val="00AE0FD3"/>
    <w:rsid w:val="00AF6344"/>
    <w:rsid w:val="00B02F1D"/>
    <w:rsid w:val="00B217C3"/>
    <w:rsid w:val="00B31CA2"/>
    <w:rsid w:val="00B34824"/>
    <w:rsid w:val="00B41529"/>
    <w:rsid w:val="00B4609E"/>
    <w:rsid w:val="00B529F7"/>
    <w:rsid w:val="00BE0C21"/>
    <w:rsid w:val="00BE4DE0"/>
    <w:rsid w:val="00C425B7"/>
    <w:rsid w:val="00C43C69"/>
    <w:rsid w:val="00C94BAC"/>
    <w:rsid w:val="00CA747E"/>
    <w:rsid w:val="00D169EB"/>
    <w:rsid w:val="00D16F63"/>
    <w:rsid w:val="00D3512E"/>
    <w:rsid w:val="00D42DCD"/>
    <w:rsid w:val="00D57BE1"/>
    <w:rsid w:val="00DC3A02"/>
    <w:rsid w:val="00DD4AB9"/>
    <w:rsid w:val="00F82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73C4E"/>
  <w15:chartTrackingRefBased/>
  <w15:docId w15:val="{B0A1EFB1-F3F1-4722-8F6E-C3BB240A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AB0844"/>
    <w:pPr>
      <w:spacing w:after="0" w:line="240" w:lineRule="auto"/>
    </w:pPr>
    <w:rPr>
      <w:rFonts w:ascii="Tahoma" w:eastAsia="MS Mincho" w:hAnsi="Tahoma"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0844"/>
    <w:pPr>
      <w:spacing w:after="0" w:line="240" w:lineRule="auto"/>
    </w:pPr>
    <w:rPr>
      <w:rFonts w:ascii="Tahoma" w:eastAsia="MS Mincho" w:hAnsi="Tahom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0844"/>
    <w:pPr>
      <w:tabs>
        <w:tab w:val="center" w:pos="4680"/>
        <w:tab w:val="right" w:pos="9360"/>
      </w:tabs>
    </w:pPr>
  </w:style>
  <w:style w:type="character" w:customStyle="1" w:styleId="HeaderChar">
    <w:name w:val="Header Char"/>
    <w:basedOn w:val="DefaultParagraphFont"/>
    <w:link w:val="Header"/>
    <w:uiPriority w:val="99"/>
    <w:rsid w:val="00AB0844"/>
    <w:rPr>
      <w:rFonts w:ascii="Tahoma" w:eastAsia="MS Mincho" w:hAnsi="Tahoma" w:cs="Times New Roman"/>
      <w:sz w:val="20"/>
      <w:szCs w:val="24"/>
    </w:rPr>
  </w:style>
  <w:style w:type="paragraph" w:styleId="Footer">
    <w:name w:val="footer"/>
    <w:basedOn w:val="Normal"/>
    <w:link w:val="FooterChar"/>
    <w:uiPriority w:val="99"/>
    <w:unhideWhenUsed/>
    <w:rsid w:val="00AB0844"/>
    <w:pPr>
      <w:tabs>
        <w:tab w:val="center" w:pos="4680"/>
        <w:tab w:val="right" w:pos="9360"/>
      </w:tabs>
    </w:pPr>
  </w:style>
  <w:style w:type="character" w:customStyle="1" w:styleId="FooterChar">
    <w:name w:val="Footer Char"/>
    <w:basedOn w:val="DefaultParagraphFont"/>
    <w:link w:val="Footer"/>
    <w:uiPriority w:val="99"/>
    <w:rsid w:val="00AB0844"/>
    <w:rPr>
      <w:rFonts w:ascii="Tahoma" w:eastAsia="MS Mincho" w:hAnsi="Tahoma" w:cs="Times New Roman"/>
      <w:sz w:val="20"/>
      <w:szCs w:val="24"/>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AB0844"/>
    <w:pPr>
      <w:ind w:left="720"/>
      <w:contextualSpacing/>
    </w:pPr>
  </w:style>
  <w:style w:type="paragraph" w:styleId="Revision">
    <w:name w:val="Revision"/>
    <w:hidden/>
    <w:uiPriority w:val="99"/>
    <w:semiHidden/>
    <w:rsid w:val="00AB0844"/>
    <w:pPr>
      <w:spacing w:after="0" w:line="240" w:lineRule="auto"/>
    </w:pPr>
    <w:rPr>
      <w:rFonts w:ascii="Tahoma" w:eastAsia="MS Mincho" w:hAnsi="Tahoma" w:cs="Times New Roman"/>
      <w:sz w:val="20"/>
      <w:szCs w:val="24"/>
    </w:rPr>
  </w:style>
  <w:style w:type="character" w:styleId="Hyperlink">
    <w:name w:val="Hyperlink"/>
    <w:basedOn w:val="DefaultParagraphFont"/>
    <w:uiPriority w:val="99"/>
    <w:unhideWhenUsed/>
    <w:rsid w:val="00062874"/>
    <w:rPr>
      <w:color w:val="0563C1" w:themeColor="hyperlink"/>
      <w:u w:val="single"/>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C94BAC"/>
    <w:rPr>
      <w:rFonts w:ascii="Tahoma" w:eastAsia="MS Mincho" w:hAnsi="Tahoma" w:cs="Times New Roman"/>
      <w:sz w:val="20"/>
      <w:szCs w:val="24"/>
    </w:rPr>
  </w:style>
  <w:style w:type="character" w:styleId="CommentReference">
    <w:name w:val="annotation reference"/>
    <w:basedOn w:val="DefaultParagraphFont"/>
    <w:uiPriority w:val="99"/>
    <w:semiHidden/>
    <w:unhideWhenUsed/>
    <w:rsid w:val="00102C18"/>
    <w:rPr>
      <w:sz w:val="16"/>
      <w:szCs w:val="16"/>
    </w:rPr>
  </w:style>
  <w:style w:type="paragraph" w:styleId="CommentText">
    <w:name w:val="annotation text"/>
    <w:basedOn w:val="Normal"/>
    <w:link w:val="CommentTextChar"/>
    <w:uiPriority w:val="99"/>
    <w:unhideWhenUsed/>
    <w:rsid w:val="00102C18"/>
    <w:rPr>
      <w:szCs w:val="20"/>
    </w:rPr>
  </w:style>
  <w:style w:type="character" w:customStyle="1" w:styleId="CommentTextChar">
    <w:name w:val="Comment Text Char"/>
    <w:basedOn w:val="DefaultParagraphFont"/>
    <w:link w:val="CommentText"/>
    <w:uiPriority w:val="99"/>
    <w:rsid w:val="00102C18"/>
    <w:rPr>
      <w:rFonts w:ascii="Tahoma" w:eastAsia="MS Mincho" w:hAnsi="Tahoma" w:cs="Times New Roman"/>
      <w:sz w:val="20"/>
      <w:szCs w:val="20"/>
    </w:rPr>
  </w:style>
  <w:style w:type="paragraph" w:styleId="CommentSubject">
    <w:name w:val="annotation subject"/>
    <w:basedOn w:val="CommentText"/>
    <w:next w:val="CommentText"/>
    <w:link w:val="CommentSubjectChar"/>
    <w:uiPriority w:val="99"/>
    <w:semiHidden/>
    <w:unhideWhenUsed/>
    <w:rsid w:val="00102C18"/>
    <w:rPr>
      <w:b/>
      <w:bCs/>
    </w:rPr>
  </w:style>
  <w:style w:type="character" w:customStyle="1" w:styleId="CommentSubjectChar">
    <w:name w:val="Comment Subject Char"/>
    <w:basedOn w:val="CommentTextChar"/>
    <w:link w:val="CommentSubject"/>
    <w:uiPriority w:val="99"/>
    <w:semiHidden/>
    <w:rsid w:val="00102C18"/>
    <w:rPr>
      <w:rFonts w:ascii="Tahoma" w:eastAsia="MS Mincho" w:hAnsi="Tahoma"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13</TotalTime>
  <Pages>1</Pages>
  <Words>233</Words>
  <Characters>1755</Characters>
  <Application>Microsoft Office Word</Application>
  <DocSecurity>0</DocSecurity>
  <Lines>33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Sandra Stokytė</cp:lastModifiedBy>
  <cp:revision>11</cp:revision>
  <dcterms:created xsi:type="dcterms:W3CDTF">2026-03-12T10:55:00Z</dcterms:created>
  <dcterms:modified xsi:type="dcterms:W3CDTF">2026-03-30T09:48:00Z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2024-01-17T08:57:06Z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89d1ada3-5d82-4611-b143-1d97ad6e0087</vt:lpwstr>
  </property>
  <property fmtid="{D5CDD505-2E9C-101B-9397-08002B2CF9AE}" pid="8" name="MSIP_Label_32ae7b5d-0aac-474b-ae2b-02c331ef2874_ContentBits">
    <vt:lpwstr>0</vt:lpwstr>
  </property>
  <property fmtid="{D5CDD505-2E9C-101B-9397-08002B2CF9AE}" pid="9" name="GrammarlyDocumentId">
    <vt:lpwstr>7c08a9c2e6e5d62496e0e82fa8693a114092de84fe41539c3f857c8bd5c14214</vt:lpwstr>
  </property>
</Properties>
</file>